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0B38B8" w:rsidRPr="000C4D08" w:rsidRDefault="000B38B8" w:rsidP="00541DBE">
      <w:pPr>
        <w:pStyle w:val="a3"/>
        <w:keepNext/>
        <w:keepLines/>
        <w:jc w:val="center"/>
      </w:pP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Default="007379AD" w:rsidP="00541DBE">
      <w:pPr>
        <w:keepNext/>
        <w:keepLines/>
        <w:spacing w:line="360" w:lineRule="exact"/>
        <w:jc w:val="center"/>
        <w:rPr>
          <w:b/>
          <w:sz w:val="28"/>
        </w:rPr>
      </w:pPr>
    </w:p>
    <w:p w:rsidR="00251C5B" w:rsidRPr="00170117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170117">
        <w:rPr>
          <w:rFonts w:ascii="Arial" w:hAnsi="Arial" w:cs="Arial"/>
          <w:b/>
          <w:sz w:val="28"/>
          <w:szCs w:val="28"/>
        </w:rPr>
        <w:t xml:space="preserve">Средняя стоимость жилья в Красноярском крае </w:t>
      </w:r>
      <w:r w:rsidR="00170117">
        <w:rPr>
          <w:rFonts w:ascii="Arial" w:hAnsi="Arial" w:cs="Arial"/>
          <w:b/>
          <w:sz w:val="28"/>
          <w:szCs w:val="28"/>
        </w:rPr>
        <w:br/>
      </w:r>
      <w:r w:rsidRPr="00170117">
        <w:rPr>
          <w:rFonts w:ascii="Arial" w:hAnsi="Arial" w:cs="Arial"/>
          <w:b/>
          <w:sz w:val="28"/>
          <w:szCs w:val="28"/>
        </w:rPr>
        <w:t xml:space="preserve">в </w:t>
      </w:r>
      <w:r w:rsidR="00C4282D" w:rsidRPr="00170117">
        <w:rPr>
          <w:rFonts w:ascii="Arial" w:hAnsi="Arial" w:cs="Arial"/>
          <w:b/>
          <w:sz w:val="28"/>
          <w:szCs w:val="28"/>
          <w:lang w:val="en-US"/>
        </w:rPr>
        <w:t>I</w:t>
      </w:r>
      <w:r w:rsidR="00FD6ED3" w:rsidRPr="00170117">
        <w:rPr>
          <w:rFonts w:ascii="Arial" w:hAnsi="Arial" w:cs="Arial"/>
          <w:b/>
          <w:sz w:val="28"/>
          <w:szCs w:val="28"/>
          <w:lang w:val="en-US"/>
        </w:rPr>
        <w:t>V</w:t>
      </w:r>
      <w:r w:rsidR="00FC13FC" w:rsidRPr="00170117">
        <w:rPr>
          <w:rFonts w:ascii="Arial" w:hAnsi="Arial" w:cs="Arial"/>
          <w:b/>
          <w:sz w:val="28"/>
          <w:szCs w:val="28"/>
        </w:rPr>
        <w:t xml:space="preserve"> квартале 20</w:t>
      </w:r>
      <w:r w:rsidR="00F82EFD" w:rsidRPr="00170117">
        <w:rPr>
          <w:rFonts w:ascii="Arial" w:hAnsi="Arial" w:cs="Arial"/>
          <w:b/>
          <w:sz w:val="28"/>
          <w:szCs w:val="28"/>
        </w:rPr>
        <w:t>20</w:t>
      </w:r>
      <w:r w:rsidRPr="00170117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170117" w:rsidRDefault="00170117" w:rsidP="00541DBE">
      <w:pPr>
        <w:keepNext/>
        <w:keepLines/>
        <w:spacing w:line="360" w:lineRule="exact"/>
        <w:jc w:val="center"/>
      </w:pPr>
    </w:p>
    <w:p w:rsidR="00170117" w:rsidRDefault="00170117" w:rsidP="00F82EFD">
      <w:pPr>
        <w:keepNext/>
        <w:keepLines/>
      </w:pPr>
    </w:p>
    <w:p w:rsidR="00D83315" w:rsidRPr="00444F5B" w:rsidRDefault="00170117" w:rsidP="00F82EFD">
      <w:pPr>
        <w:keepNext/>
        <w:keepLines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05.02.2021                       </w:t>
      </w:r>
      <w:r w:rsidR="007B4E03">
        <w:rPr>
          <w:sz w:val="28"/>
          <w:szCs w:val="28"/>
        </w:rPr>
        <w:t xml:space="preserve"> </w:t>
      </w:r>
      <w:r w:rsidR="00E74992">
        <w:rPr>
          <w:sz w:val="28"/>
          <w:szCs w:val="28"/>
        </w:rPr>
        <w:t xml:space="preserve">                  </w:t>
      </w:r>
      <w:r w:rsidR="00444F5B">
        <w:rPr>
          <w:sz w:val="28"/>
          <w:szCs w:val="28"/>
          <w:lang w:val="en-US"/>
        </w:rPr>
        <w:t xml:space="preserve">                                                       </w:t>
      </w:r>
      <w:r w:rsidR="000568BF" w:rsidRPr="00020294">
        <w:rPr>
          <w:sz w:val="28"/>
          <w:szCs w:val="28"/>
        </w:rPr>
        <w:t>г.</w:t>
      </w:r>
      <w:r w:rsidR="000568BF">
        <w:rPr>
          <w:sz w:val="28"/>
          <w:szCs w:val="28"/>
        </w:rPr>
        <w:t xml:space="preserve"> </w:t>
      </w:r>
      <w:r w:rsidR="000568BF" w:rsidRPr="00020294">
        <w:rPr>
          <w:sz w:val="28"/>
          <w:szCs w:val="28"/>
        </w:rPr>
        <w:t>Красноярск</w:t>
      </w:r>
    </w:p>
    <w:p w:rsidR="00D12CF9" w:rsidRPr="00D12CF9" w:rsidRDefault="00D12CF9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="00AC2E2B" w:rsidRPr="00083619">
        <w:rPr>
          <w:szCs w:val="28"/>
        </w:rPr>
        <w:t xml:space="preserve"> квартала 20</w:t>
      </w:r>
      <w:r w:rsidR="002B7467" w:rsidRPr="002B7467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</w:t>
      </w:r>
      <w:r w:rsidR="00BD6527">
        <w:rPr>
          <w:szCs w:val="28"/>
        </w:rPr>
        <w:t>и</w:t>
      </w:r>
      <w:r w:rsidR="00593865">
        <w:rPr>
          <w:szCs w:val="28"/>
        </w:rPr>
        <w:t>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DA0217" w:rsidRPr="00DA0217">
        <w:t>65922</w:t>
      </w:r>
      <w:r w:rsidR="0052030D" w:rsidRPr="0052030D">
        <w:t xml:space="preserve"> </w:t>
      </w:r>
      <w:r>
        <w:rPr>
          <w:szCs w:val="28"/>
        </w:rPr>
        <w:t>рубл</w:t>
      </w:r>
      <w:r w:rsidR="00905729">
        <w:rPr>
          <w:szCs w:val="28"/>
        </w:rPr>
        <w:t>я</w:t>
      </w:r>
      <w:r>
        <w:rPr>
          <w:szCs w:val="28"/>
        </w:rPr>
        <w:t xml:space="preserve">, на вторичном рынке – </w:t>
      </w:r>
      <w:r w:rsidR="00DA0217" w:rsidRPr="00DA0217">
        <w:t>55459</w:t>
      </w:r>
      <w:r w:rsidR="0052030D">
        <w:t xml:space="preserve"> </w:t>
      </w:r>
      <w:r>
        <w:rPr>
          <w:szCs w:val="28"/>
        </w:rPr>
        <w:t>рубл</w:t>
      </w:r>
      <w:r w:rsidR="00905729">
        <w:rPr>
          <w:szCs w:val="28"/>
        </w:rPr>
        <w:t>ей</w:t>
      </w:r>
      <w:r w:rsidRPr="00083619">
        <w:rPr>
          <w:szCs w:val="28"/>
        </w:rPr>
        <w:t>.</w:t>
      </w:r>
    </w:p>
    <w:p w:rsidR="00A35095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C4282D">
        <w:rPr>
          <w:szCs w:val="28"/>
          <w:lang w:val="en-US"/>
        </w:rPr>
        <w:t>I</w:t>
      </w:r>
      <w:r w:rsidR="00FD6ED3">
        <w:rPr>
          <w:szCs w:val="28"/>
          <w:lang w:val="en-US"/>
        </w:rPr>
        <w:t>V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EA4C7B" w:rsidRPr="00EA4C7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EA4C7B" w:rsidRPr="00EA4C7B">
        <w:rPr>
          <w:szCs w:val="28"/>
        </w:rPr>
        <w:t>9</w:t>
      </w:r>
      <w:r w:rsidR="00D22D02" w:rsidRPr="003E0178">
        <w:rPr>
          <w:szCs w:val="28"/>
        </w:rPr>
        <w:t xml:space="preserve"> года цены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F2549D">
        <w:rPr>
          <w:szCs w:val="28"/>
        </w:rPr>
        <w:t>12,6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F2549D">
        <w:rPr>
          <w:szCs w:val="28"/>
        </w:rPr>
        <w:t>8,9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C4282D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</w:t>
      </w:r>
      <w:r w:rsidR="00921DA3">
        <w:rPr>
          <w:szCs w:val="28"/>
        </w:rPr>
        <w:t xml:space="preserve"> </w:t>
      </w:r>
      <w:r w:rsidR="00D22D02" w:rsidRPr="003E0178">
        <w:rPr>
          <w:szCs w:val="28"/>
        </w:rPr>
        <w:t xml:space="preserve">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A55F98">
        <w:rPr>
          <w:szCs w:val="28"/>
        </w:rPr>
        <w:t>3,9</w:t>
      </w:r>
      <w:r w:rsidR="00D22D02" w:rsidRPr="003E0178">
        <w:rPr>
          <w:szCs w:val="28"/>
        </w:rPr>
        <w:t xml:space="preserve"> процента,</w:t>
      </w:r>
      <w:r w:rsidR="00921DA3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5F98">
        <w:rPr>
          <w:szCs w:val="28"/>
        </w:rPr>
        <w:t>5,5</w:t>
      </w:r>
      <w:r w:rsidR="00D22D02" w:rsidRPr="003E0178">
        <w:rPr>
          <w:szCs w:val="28"/>
        </w:rPr>
        <w:t xml:space="preserve"> процент</w:t>
      </w:r>
      <w:r w:rsidR="00692869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proofErr w:type="gramEnd"/>
    </w:p>
    <w:p w:rsidR="007B29DE" w:rsidRPr="00444F5B" w:rsidRDefault="00A35095" w:rsidP="00444F5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</w:t>
      </w:r>
      <w:r w:rsidR="00F2549D">
        <w:rPr>
          <w:szCs w:val="28"/>
        </w:rPr>
        <w:t>15,6</w:t>
      </w:r>
      <w:r>
        <w:rPr>
          <w:szCs w:val="28"/>
        </w:rPr>
        <w:t xml:space="preserve"> проце</w:t>
      </w:r>
      <w:r w:rsidR="00F2549D">
        <w:rPr>
          <w:szCs w:val="28"/>
        </w:rPr>
        <w:t>нта, улучшенного качества – на 11,5</w:t>
      </w:r>
      <w:r>
        <w:rPr>
          <w:szCs w:val="28"/>
        </w:rPr>
        <w:t xml:space="preserve"> процента. </w:t>
      </w:r>
      <w:r w:rsidR="00692869">
        <w:rPr>
          <w:szCs w:val="28"/>
        </w:rPr>
        <w:t>Н</w:t>
      </w:r>
      <w:r w:rsidR="00592682">
        <w:rPr>
          <w:szCs w:val="28"/>
        </w:rPr>
        <w:t xml:space="preserve">а вторичном рынке жилья </w:t>
      </w:r>
      <w:r w:rsidR="00D77FE1">
        <w:rPr>
          <w:szCs w:val="28"/>
        </w:rPr>
        <w:t xml:space="preserve">на квартиры </w:t>
      </w:r>
      <w:r w:rsidR="00D77FE1" w:rsidRPr="003E0178">
        <w:rPr>
          <w:szCs w:val="28"/>
        </w:rPr>
        <w:t>низкого</w:t>
      </w:r>
      <w:r w:rsidR="00D77FE1">
        <w:rPr>
          <w:szCs w:val="28"/>
        </w:rPr>
        <w:t xml:space="preserve"> качества прирост цен составил </w:t>
      </w:r>
      <w:r w:rsidR="00F2549D">
        <w:rPr>
          <w:szCs w:val="28"/>
        </w:rPr>
        <w:t>13,3</w:t>
      </w:r>
      <w:r w:rsidR="007A4F0F">
        <w:rPr>
          <w:szCs w:val="28"/>
        </w:rPr>
        <w:t xml:space="preserve"> процента</w:t>
      </w:r>
      <w:r w:rsidR="00692869">
        <w:rPr>
          <w:szCs w:val="28"/>
        </w:rPr>
        <w:t xml:space="preserve">, </w:t>
      </w:r>
      <w:r w:rsidR="00EF1FA0">
        <w:rPr>
          <w:szCs w:val="28"/>
        </w:rPr>
        <w:t xml:space="preserve">среднего </w:t>
      </w:r>
      <w:r w:rsidR="00EF1FA0" w:rsidRPr="003E0178">
        <w:rPr>
          <w:szCs w:val="28"/>
        </w:rPr>
        <w:t xml:space="preserve">качества </w:t>
      </w:r>
      <w:r w:rsidR="00EF1FA0">
        <w:rPr>
          <w:szCs w:val="28"/>
        </w:rPr>
        <w:t xml:space="preserve">– </w:t>
      </w:r>
      <w:r w:rsidR="00F2549D">
        <w:rPr>
          <w:szCs w:val="28"/>
        </w:rPr>
        <w:t>10,6</w:t>
      </w:r>
      <w:r w:rsidR="00EF1FA0">
        <w:rPr>
          <w:szCs w:val="28"/>
        </w:rPr>
        <w:t xml:space="preserve"> процента, </w:t>
      </w:r>
      <w:r w:rsidR="00B919F2">
        <w:rPr>
          <w:szCs w:val="28"/>
        </w:rPr>
        <w:t xml:space="preserve">улучшенного качества – </w:t>
      </w:r>
      <w:r w:rsidR="00F2549D">
        <w:rPr>
          <w:szCs w:val="28"/>
        </w:rPr>
        <w:t>6,5</w:t>
      </w:r>
      <w:r w:rsidR="00B919F2">
        <w:rPr>
          <w:szCs w:val="28"/>
        </w:rPr>
        <w:t xml:space="preserve"> процента,</w:t>
      </w:r>
      <w:r w:rsidR="00D367C3">
        <w:rPr>
          <w:szCs w:val="28"/>
        </w:rPr>
        <w:t xml:space="preserve"> </w:t>
      </w:r>
      <w:r w:rsidR="00EF1FA0">
        <w:rPr>
          <w:szCs w:val="28"/>
        </w:rPr>
        <w:t>элитные квартиры – 0,4</w:t>
      </w:r>
      <w:r w:rsidR="00EF1FA0" w:rsidRPr="00EF1FA0">
        <w:rPr>
          <w:szCs w:val="28"/>
        </w:rPr>
        <w:t xml:space="preserve"> </w:t>
      </w:r>
      <w:r w:rsidR="00EF1FA0">
        <w:rPr>
          <w:szCs w:val="28"/>
        </w:rPr>
        <w:t>процента.</w:t>
      </w:r>
    </w:p>
    <w:sectPr w:rsidR="007B29DE" w:rsidRPr="00444F5B" w:rsidSect="00973590">
      <w:headerReference w:type="even" r:id="rId7"/>
      <w:pgSz w:w="11906" w:h="16838"/>
      <w:pgMar w:top="567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6A" w:rsidRDefault="00D5616A">
      <w:r>
        <w:separator/>
      </w:r>
    </w:p>
  </w:endnote>
  <w:endnote w:type="continuationSeparator" w:id="0">
    <w:p w:rsidR="00D5616A" w:rsidRDefault="00D5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6A" w:rsidRDefault="00D5616A">
      <w:r>
        <w:separator/>
      </w:r>
    </w:p>
  </w:footnote>
  <w:footnote w:type="continuationSeparator" w:id="0">
    <w:p w:rsidR="00D5616A" w:rsidRDefault="00D56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AD505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962E9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38B8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0825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117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57C8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467"/>
    <w:rsid w:val="002B7D9C"/>
    <w:rsid w:val="002C29C5"/>
    <w:rsid w:val="002C2FCE"/>
    <w:rsid w:val="002C4BD1"/>
    <w:rsid w:val="002D3CB6"/>
    <w:rsid w:val="002E446D"/>
    <w:rsid w:val="002F7822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012E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64"/>
    <w:rsid w:val="00436CEB"/>
    <w:rsid w:val="004371E6"/>
    <w:rsid w:val="0043722C"/>
    <w:rsid w:val="00440EA4"/>
    <w:rsid w:val="00443F5C"/>
    <w:rsid w:val="00444F5B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3951"/>
    <w:rsid w:val="00494CFF"/>
    <w:rsid w:val="0049647D"/>
    <w:rsid w:val="004A02B0"/>
    <w:rsid w:val="004A2D60"/>
    <w:rsid w:val="004A4C7B"/>
    <w:rsid w:val="004A4DF9"/>
    <w:rsid w:val="004B68A3"/>
    <w:rsid w:val="004C1B86"/>
    <w:rsid w:val="004C2883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37C3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946EC"/>
    <w:rsid w:val="005A08A5"/>
    <w:rsid w:val="005A165E"/>
    <w:rsid w:val="005A31A2"/>
    <w:rsid w:val="005A5A33"/>
    <w:rsid w:val="005B340C"/>
    <w:rsid w:val="005B525D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2869"/>
    <w:rsid w:val="006937F9"/>
    <w:rsid w:val="00693F31"/>
    <w:rsid w:val="006951F9"/>
    <w:rsid w:val="006A5AD3"/>
    <w:rsid w:val="006A6367"/>
    <w:rsid w:val="006B13C7"/>
    <w:rsid w:val="006B347E"/>
    <w:rsid w:val="006B6899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52DD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3296"/>
    <w:rsid w:val="007952D1"/>
    <w:rsid w:val="00796F7E"/>
    <w:rsid w:val="00797DE8"/>
    <w:rsid w:val="007A1E6E"/>
    <w:rsid w:val="007A3F9D"/>
    <w:rsid w:val="007A4F0F"/>
    <w:rsid w:val="007A7D28"/>
    <w:rsid w:val="007B1E3A"/>
    <w:rsid w:val="007B29DE"/>
    <w:rsid w:val="007B3733"/>
    <w:rsid w:val="007B4E0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696A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3AFC"/>
    <w:rsid w:val="00875029"/>
    <w:rsid w:val="00883963"/>
    <w:rsid w:val="008850EA"/>
    <w:rsid w:val="008868E5"/>
    <w:rsid w:val="00890A9C"/>
    <w:rsid w:val="00892AF9"/>
    <w:rsid w:val="008958CA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05729"/>
    <w:rsid w:val="00913611"/>
    <w:rsid w:val="00913941"/>
    <w:rsid w:val="009156BF"/>
    <w:rsid w:val="00917630"/>
    <w:rsid w:val="00921DA3"/>
    <w:rsid w:val="009224C0"/>
    <w:rsid w:val="009308F9"/>
    <w:rsid w:val="00936FC3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0B07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095"/>
    <w:rsid w:val="00A358BA"/>
    <w:rsid w:val="00A358D3"/>
    <w:rsid w:val="00A42A1C"/>
    <w:rsid w:val="00A46B88"/>
    <w:rsid w:val="00A47F7C"/>
    <w:rsid w:val="00A528BC"/>
    <w:rsid w:val="00A55F98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422"/>
    <w:rsid w:val="00AD2619"/>
    <w:rsid w:val="00AD2B61"/>
    <w:rsid w:val="00AD49A0"/>
    <w:rsid w:val="00AD5053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67B44"/>
    <w:rsid w:val="00B70B4C"/>
    <w:rsid w:val="00B71E93"/>
    <w:rsid w:val="00B7274E"/>
    <w:rsid w:val="00B72F5E"/>
    <w:rsid w:val="00B74168"/>
    <w:rsid w:val="00B7543E"/>
    <w:rsid w:val="00B8253D"/>
    <w:rsid w:val="00B8458A"/>
    <w:rsid w:val="00B919F2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6527"/>
    <w:rsid w:val="00BD75B9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0018"/>
    <w:rsid w:val="00C4282D"/>
    <w:rsid w:val="00C43C00"/>
    <w:rsid w:val="00C54C24"/>
    <w:rsid w:val="00C57C2D"/>
    <w:rsid w:val="00C62F6C"/>
    <w:rsid w:val="00C71B1A"/>
    <w:rsid w:val="00C74194"/>
    <w:rsid w:val="00C81D7E"/>
    <w:rsid w:val="00C83F0D"/>
    <w:rsid w:val="00C854DE"/>
    <w:rsid w:val="00C9274E"/>
    <w:rsid w:val="00C933DA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CF77E4"/>
    <w:rsid w:val="00D00E5B"/>
    <w:rsid w:val="00D03576"/>
    <w:rsid w:val="00D0362A"/>
    <w:rsid w:val="00D04F5A"/>
    <w:rsid w:val="00D1248E"/>
    <w:rsid w:val="00D12CF9"/>
    <w:rsid w:val="00D12E18"/>
    <w:rsid w:val="00D139A3"/>
    <w:rsid w:val="00D1736A"/>
    <w:rsid w:val="00D20044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54716"/>
    <w:rsid w:val="00D5616A"/>
    <w:rsid w:val="00D63001"/>
    <w:rsid w:val="00D63E1D"/>
    <w:rsid w:val="00D64D22"/>
    <w:rsid w:val="00D72DE0"/>
    <w:rsid w:val="00D75A15"/>
    <w:rsid w:val="00D7681F"/>
    <w:rsid w:val="00D76DBE"/>
    <w:rsid w:val="00D77FE1"/>
    <w:rsid w:val="00D824CF"/>
    <w:rsid w:val="00D83315"/>
    <w:rsid w:val="00D86D78"/>
    <w:rsid w:val="00D86E1F"/>
    <w:rsid w:val="00D94B7C"/>
    <w:rsid w:val="00DA0217"/>
    <w:rsid w:val="00DA430A"/>
    <w:rsid w:val="00DA6AAE"/>
    <w:rsid w:val="00DB17BC"/>
    <w:rsid w:val="00DB4064"/>
    <w:rsid w:val="00DB46D4"/>
    <w:rsid w:val="00DB7E3A"/>
    <w:rsid w:val="00DC23D3"/>
    <w:rsid w:val="00DD471E"/>
    <w:rsid w:val="00DD683B"/>
    <w:rsid w:val="00DE0B5B"/>
    <w:rsid w:val="00DE330A"/>
    <w:rsid w:val="00DF1839"/>
    <w:rsid w:val="00DF2422"/>
    <w:rsid w:val="00DF30D5"/>
    <w:rsid w:val="00E00459"/>
    <w:rsid w:val="00E04361"/>
    <w:rsid w:val="00E079F6"/>
    <w:rsid w:val="00E11B5F"/>
    <w:rsid w:val="00E140B9"/>
    <w:rsid w:val="00E157DA"/>
    <w:rsid w:val="00E159E2"/>
    <w:rsid w:val="00E17929"/>
    <w:rsid w:val="00E246CC"/>
    <w:rsid w:val="00E25BCB"/>
    <w:rsid w:val="00E263DD"/>
    <w:rsid w:val="00E3162B"/>
    <w:rsid w:val="00E42082"/>
    <w:rsid w:val="00E46A8F"/>
    <w:rsid w:val="00E47921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67E4F"/>
    <w:rsid w:val="00E73446"/>
    <w:rsid w:val="00E74992"/>
    <w:rsid w:val="00E76FFD"/>
    <w:rsid w:val="00E7739E"/>
    <w:rsid w:val="00E801DF"/>
    <w:rsid w:val="00E81C4C"/>
    <w:rsid w:val="00E836E3"/>
    <w:rsid w:val="00E84773"/>
    <w:rsid w:val="00E87EFA"/>
    <w:rsid w:val="00E94E66"/>
    <w:rsid w:val="00EA06ED"/>
    <w:rsid w:val="00EA0B0E"/>
    <w:rsid w:val="00EA1DE2"/>
    <w:rsid w:val="00EA4C7B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1FA0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549D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54274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82EFD"/>
    <w:rsid w:val="00F905D6"/>
    <w:rsid w:val="00F914F2"/>
    <w:rsid w:val="00F9493F"/>
    <w:rsid w:val="00FA1F9B"/>
    <w:rsid w:val="00FA503B"/>
    <w:rsid w:val="00FA7BF7"/>
    <w:rsid w:val="00FB0298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6ED3"/>
    <w:rsid w:val="00FD732B"/>
    <w:rsid w:val="00FE0EA8"/>
    <w:rsid w:val="00FE204F"/>
    <w:rsid w:val="00FE4DF9"/>
    <w:rsid w:val="00FE4F7F"/>
    <w:rsid w:val="00FE5923"/>
    <w:rsid w:val="00FE5C27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B885-E253-441F-A288-50D454DF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P24_ZverevaVA</cp:lastModifiedBy>
  <cp:revision>42</cp:revision>
  <cp:lastPrinted>2021-02-04T02:32:00Z</cp:lastPrinted>
  <dcterms:created xsi:type="dcterms:W3CDTF">2019-07-22T02:49:00Z</dcterms:created>
  <dcterms:modified xsi:type="dcterms:W3CDTF">2021-02-05T03:25:00Z</dcterms:modified>
</cp:coreProperties>
</file>